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42E91DA" wp14:editId="799E16E8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6141AC">
        <w:tc>
          <w:tcPr>
            <w:tcW w:w="9322" w:type="dxa"/>
            <w:gridSpan w:val="11"/>
            <w:hideMark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1700" w:type="dxa"/>
            <w:gridSpan w:val="2"/>
            <w:vAlign w:val="center"/>
            <w:hideMark/>
          </w:tcPr>
          <w:p w:rsidR="00FF2EA5" w:rsidRPr="00A57848" w:rsidRDefault="00B57744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25.04.2023</w:t>
            </w: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B57744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197 - ОД</w:t>
            </w:r>
          </w:p>
        </w:tc>
      </w:tr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B2603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BA38D0" w:rsidRPr="00BA38D0" w:rsidRDefault="00FF2EA5" w:rsidP="00BA38D0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BA38D0">
                    <w:rPr>
                      <w:b/>
                      <w:szCs w:val="28"/>
                    </w:rPr>
                    <w:t xml:space="preserve">О проведении </w:t>
                  </w:r>
                  <w:r w:rsidR="002D42D4" w:rsidRPr="00BA38D0">
                    <w:rPr>
                      <w:b/>
                      <w:szCs w:val="28"/>
                    </w:rPr>
                    <w:t>муниципального</w:t>
                  </w:r>
                  <w:r w:rsidR="00F476A9" w:rsidRPr="00BA38D0">
                    <w:rPr>
                      <w:b/>
                      <w:szCs w:val="28"/>
                    </w:rPr>
                    <w:t xml:space="preserve"> конкурса </w:t>
                  </w:r>
                  <w:r w:rsidR="00BA38D0" w:rsidRPr="00BA38D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кроссвордов</w:t>
                  </w:r>
                </w:p>
                <w:p w:rsidR="00BA38D0" w:rsidRPr="00163034" w:rsidRDefault="00BA38D0" w:rsidP="00BA38D0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BA38D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«Наука – она такая разная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BA38D0" w:rsidRPr="00D45BCB" w:rsidRDefault="008D5D45" w:rsidP="00BA38D0">
                  <w:pPr>
                    <w:shd w:val="clear" w:color="auto" w:fill="FFFFFF"/>
                    <w:ind w:firstLine="708"/>
                    <w:jc w:val="left"/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 </w:t>
                  </w:r>
                  <w:r w:rsidR="00BA38D0"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  <w:t>стимулирования</w:t>
                  </w:r>
                  <w:r w:rsidR="00BA38D0" w:rsidRPr="00D45BCB"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  <w:t xml:space="preserve"> детского творчества, продвижени</w:t>
                  </w:r>
                  <w:r w:rsidR="00BA38D0"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  <w:t>я</w:t>
                  </w:r>
                  <w:r w:rsidR="00BA38D0" w:rsidRPr="00D45BCB"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  <w:t xml:space="preserve"> среди детей идеи ценности научного знания, р</w:t>
                  </w:r>
                  <w:r w:rsidR="00BA38D0"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  <w:t>асширения их кругозора и знаний</w:t>
                  </w:r>
                </w:p>
                <w:p w:rsidR="00964D29" w:rsidRPr="006804FA" w:rsidRDefault="00964D29" w:rsidP="006804FA">
                  <w:pPr>
                    <w:ind w:firstLine="851"/>
                    <w:rPr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FF2EA5" w:rsidRPr="00A57848" w:rsidRDefault="00FF2EA5" w:rsidP="00B2603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B26033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муниципальный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конкурс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BA38D0">
              <w:rPr>
                <w:rFonts w:eastAsia="Times New Roman"/>
                <w:bCs/>
                <w:szCs w:val="28"/>
                <w:lang w:eastAsia="ru-RU"/>
              </w:rPr>
              <w:t>кроссвордов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8D5D45">
              <w:rPr>
                <w:rFonts w:eastAsia="Times New Roman"/>
                <w:bCs/>
                <w:szCs w:val="28"/>
                <w:lang w:eastAsia="ru-RU"/>
              </w:rPr>
              <w:t xml:space="preserve">Наука </w:t>
            </w:r>
            <w:r w:rsidR="00BA38D0">
              <w:rPr>
                <w:rFonts w:eastAsia="Times New Roman"/>
                <w:bCs/>
                <w:szCs w:val="28"/>
                <w:lang w:eastAsia="ru-RU"/>
              </w:rPr>
              <w:t>такая разная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муниципальном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 xml:space="preserve">конкурсе </w:t>
            </w:r>
            <w:r w:rsidR="00BA38D0">
              <w:rPr>
                <w:rFonts w:eastAsia="Times New Roman"/>
                <w:bCs/>
                <w:szCs w:val="28"/>
                <w:lang w:eastAsia="ru-RU"/>
              </w:rPr>
              <w:t>кроссвордов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8D5D45">
              <w:rPr>
                <w:rFonts w:eastAsia="Times New Roman"/>
                <w:bCs/>
                <w:szCs w:val="28"/>
                <w:lang w:eastAsia="ru-RU"/>
              </w:rPr>
              <w:t xml:space="preserve">Наука </w:t>
            </w:r>
            <w:r w:rsidR="00BA38D0">
              <w:rPr>
                <w:rFonts w:eastAsia="Times New Roman"/>
                <w:bCs/>
                <w:szCs w:val="28"/>
                <w:lang w:eastAsia="ru-RU"/>
              </w:rPr>
              <w:t>такая разная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6141AC" w:rsidP="00B26033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  <w:r w:rsidRPr="006141A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3872" behindDoc="0" locked="0" layoutInCell="1" allowOverlap="1" wp14:anchorId="0EB7C98C" wp14:editId="3BBBBEA7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165735</wp:posOffset>
                  </wp:positionV>
                  <wp:extent cx="1429385" cy="1471930"/>
                  <wp:effectExtent l="0" t="0" r="0" b="0"/>
                  <wp:wrapNone/>
                  <wp:docPr id="3" name="Рисунок 3" descr="D:\Коряковская\2022-2023 учебный год\Тельтевская О.В\Attachments_cons.obr@yandex.ru_2023-04-06_08-21-36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Коряковская\2022-2023 учебный год\Тельтевская О.В\Attachments_cons.obr@yandex.ru_2023-04-06_08-21-36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EA5" w:rsidRPr="00A57848" w:rsidRDefault="006141AC" w:rsidP="00B26033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  <w:r w:rsidRPr="006141A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0AC3960" wp14:editId="1A220C64">
                  <wp:simplePos x="0" y="0"/>
                  <wp:positionH relativeFrom="column">
                    <wp:posOffset>3686175</wp:posOffset>
                  </wp:positionH>
                  <wp:positionV relativeFrom="paragraph">
                    <wp:posOffset>172085</wp:posOffset>
                  </wp:positionV>
                  <wp:extent cx="951230" cy="1143000"/>
                  <wp:effectExtent l="0" t="0" r="0" b="0"/>
                  <wp:wrapNone/>
                  <wp:docPr id="1" name="Рисунок 1" descr="D:\Коряковская\2022-2023 учебный год\Тельтевская О.В\Attachments_cons.obr@yandex.ru_2023-04-06_08-21-36\подпись пн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ряковская\2022-2023 учебный год\Тельтевская О.В\Attachments_cons.obr@yandex.ru_2023-04-06_08-21-36\подпись пн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7744" w:rsidRDefault="00B57744" w:rsidP="009425C8">
            <w:pPr>
              <w:ind w:firstLine="0"/>
              <w:textAlignment w:val="top"/>
              <w:rPr>
                <w:szCs w:val="28"/>
              </w:rPr>
            </w:pPr>
          </w:p>
          <w:p w:rsidR="008D5D45" w:rsidRDefault="008D5D45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B57744">
              <w:rPr>
                <w:szCs w:val="28"/>
              </w:rPr>
              <w:t xml:space="preserve"> 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D5D45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B57744">
              <w:rPr>
                <w:szCs w:val="28"/>
              </w:rPr>
              <w:t xml:space="preserve">   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  <w:bookmarkStart w:id="0" w:name="_GoBack"/>
      <w:bookmarkEnd w:id="0"/>
    </w:p>
    <w:p w:rsidR="008D5D45" w:rsidRDefault="008D5D45" w:rsidP="00BA38D0">
      <w:pPr>
        <w:ind w:firstLine="0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B57744" w:rsidRDefault="00B57744" w:rsidP="006A7821">
      <w:pPr>
        <w:jc w:val="right"/>
        <w:rPr>
          <w:szCs w:val="28"/>
        </w:rPr>
      </w:pPr>
      <w:r>
        <w:rPr>
          <w:szCs w:val="28"/>
        </w:rPr>
        <w:t>у</w:t>
      </w:r>
      <w:r w:rsidR="006A7821">
        <w:rPr>
          <w:szCs w:val="28"/>
        </w:rPr>
        <w:t>правления образования</w:t>
      </w:r>
    </w:p>
    <w:p w:rsidR="006A7821" w:rsidRDefault="00B57744" w:rsidP="006A7821">
      <w:pPr>
        <w:jc w:val="right"/>
        <w:rPr>
          <w:szCs w:val="28"/>
        </w:rPr>
      </w:pPr>
      <w:r>
        <w:rPr>
          <w:szCs w:val="28"/>
        </w:rPr>
        <w:t xml:space="preserve"> от 25.04.2023 № 197-ОД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BA38D0" w:rsidRDefault="006A7821" w:rsidP="00BA38D0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2D42D4">
        <w:rPr>
          <w:rFonts w:eastAsia="Times New Roman"/>
          <w:b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/>
          <w:bCs/>
          <w:szCs w:val="28"/>
          <w:lang w:eastAsia="ru-RU"/>
        </w:rPr>
        <w:t xml:space="preserve"> конкурсе </w:t>
      </w:r>
      <w:r w:rsidR="00BA38D0">
        <w:rPr>
          <w:rFonts w:eastAsia="Times New Roman"/>
          <w:b/>
          <w:bCs/>
          <w:szCs w:val="28"/>
          <w:lang w:eastAsia="ru-RU"/>
        </w:rPr>
        <w:t xml:space="preserve">кроссвордов </w:t>
      </w:r>
    </w:p>
    <w:p w:rsidR="006A7821" w:rsidRPr="00163034" w:rsidRDefault="00BA38D0" w:rsidP="00BA38D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«Наука такая разная»</w:t>
      </w:r>
    </w:p>
    <w:p w:rsidR="00163034" w:rsidRDefault="00163034" w:rsidP="00163034">
      <w:pPr>
        <w:jc w:val="center"/>
        <w:rPr>
          <w:b/>
        </w:rPr>
      </w:pPr>
    </w:p>
    <w:p w:rsidR="006A7821" w:rsidRDefault="0085239B" w:rsidP="008D5D45">
      <w:pPr>
        <w:pStyle w:val="a3"/>
        <w:numPr>
          <w:ilvl w:val="0"/>
          <w:numId w:val="1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8D5D45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2D42D4">
        <w:rPr>
          <w:rFonts w:eastAsia="Times New Roman"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Cs/>
          <w:szCs w:val="28"/>
          <w:lang w:eastAsia="ru-RU"/>
        </w:rPr>
        <w:t xml:space="preserve"> конкурсе </w:t>
      </w:r>
      <w:r w:rsidR="00BA38D0">
        <w:rPr>
          <w:rFonts w:eastAsia="Times New Roman"/>
          <w:bCs/>
          <w:szCs w:val="28"/>
          <w:lang w:eastAsia="ru-RU"/>
        </w:rPr>
        <w:t xml:space="preserve">кроссвордов </w:t>
      </w:r>
      <w:r w:rsidR="00A7236B">
        <w:rPr>
          <w:rFonts w:eastAsia="Times New Roman"/>
          <w:bCs/>
          <w:szCs w:val="28"/>
          <w:lang w:eastAsia="ru-RU"/>
        </w:rPr>
        <w:t xml:space="preserve">«Наука </w:t>
      </w:r>
      <w:r w:rsidR="00BA38D0">
        <w:rPr>
          <w:rFonts w:eastAsia="Times New Roman"/>
          <w:bCs/>
          <w:szCs w:val="28"/>
          <w:lang w:eastAsia="ru-RU"/>
        </w:rPr>
        <w:t>такая разная</w:t>
      </w:r>
      <w:r w:rsidR="00A7236B">
        <w:rPr>
          <w:rFonts w:eastAsia="Times New Roman"/>
          <w:bCs/>
          <w:szCs w:val="28"/>
          <w:lang w:eastAsia="ru-RU"/>
        </w:rPr>
        <w:t xml:space="preserve">»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BA38D0" w:rsidRPr="00D45BCB" w:rsidRDefault="00964D29" w:rsidP="00BA38D0">
      <w:pPr>
        <w:shd w:val="clear" w:color="auto" w:fill="FFFFFF"/>
        <w:ind w:firstLine="708"/>
        <w:rPr>
          <w:rFonts w:eastAsia="Times New Roman"/>
          <w:color w:val="1A1A1A"/>
          <w:szCs w:val="28"/>
          <w:lang w:eastAsia="ru-RU"/>
        </w:rPr>
      </w:pPr>
      <w:r w:rsidRPr="008D5D45">
        <w:rPr>
          <w:szCs w:val="28"/>
        </w:rPr>
        <w:t xml:space="preserve">Конкурс проводится </w:t>
      </w:r>
      <w:r w:rsidR="008D5D45">
        <w:rPr>
          <w:rFonts w:eastAsia="Times New Roman"/>
          <w:szCs w:val="28"/>
          <w:lang w:eastAsia="ru-RU"/>
        </w:rPr>
        <w:t xml:space="preserve">с </w:t>
      </w:r>
      <w:r w:rsidR="008D5D45">
        <w:rPr>
          <w:szCs w:val="28"/>
        </w:rPr>
        <w:t xml:space="preserve">целью  </w:t>
      </w:r>
      <w:r w:rsidR="00BA38D0">
        <w:rPr>
          <w:rFonts w:eastAsia="Times New Roman"/>
          <w:color w:val="1A1A1A"/>
          <w:szCs w:val="28"/>
          <w:lang w:eastAsia="ru-RU"/>
        </w:rPr>
        <w:t>стимулирования</w:t>
      </w:r>
      <w:r w:rsidR="00BA38D0" w:rsidRPr="00D45BCB">
        <w:rPr>
          <w:rFonts w:eastAsia="Times New Roman"/>
          <w:color w:val="1A1A1A"/>
          <w:szCs w:val="28"/>
          <w:lang w:eastAsia="ru-RU"/>
        </w:rPr>
        <w:t xml:space="preserve"> детского творчества, продвижени</w:t>
      </w:r>
      <w:r w:rsidR="00BA38D0">
        <w:rPr>
          <w:rFonts w:eastAsia="Times New Roman"/>
          <w:color w:val="1A1A1A"/>
          <w:szCs w:val="28"/>
          <w:lang w:eastAsia="ru-RU"/>
        </w:rPr>
        <w:t>я</w:t>
      </w:r>
      <w:r w:rsidR="00BA38D0" w:rsidRPr="00D45BCB">
        <w:rPr>
          <w:rFonts w:eastAsia="Times New Roman"/>
          <w:color w:val="1A1A1A"/>
          <w:szCs w:val="28"/>
          <w:lang w:eastAsia="ru-RU"/>
        </w:rPr>
        <w:t xml:space="preserve"> среди детей идеи ценности научного знания, р</w:t>
      </w:r>
      <w:r w:rsidR="00BA38D0">
        <w:rPr>
          <w:rFonts w:eastAsia="Times New Roman"/>
          <w:color w:val="1A1A1A"/>
          <w:szCs w:val="28"/>
          <w:lang w:eastAsia="ru-RU"/>
        </w:rPr>
        <w:t>асширения их кругозора и знаний</w:t>
      </w:r>
    </w:p>
    <w:p w:rsidR="008D5D45" w:rsidRDefault="008D5D45" w:rsidP="008D5D45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</w:p>
    <w:p w:rsidR="008D5D45" w:rsidRDefault="008D5D45" w:rsidP="008D5D45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8D5D45">
        <w:rPr>
          <w:szCs w:val="28"/>
        </w:rPr>
        <w:t xml:space="preserve"> </w:t>
      </w:r>
      <w:r w:rsidR="00964D29" w:rsidRPr="008D5D45">
        <w:rPr>
          <w:szCs w:val="28"/>
        </w:rPr>
        <w:t xml:space="preserve">Задачи Конкурса: </w:t>
      </w:r>
    </w:p>
    <w:p w:rsidR="00BA38D0" w:rsidRPr="00BA38D0" w:rsidRDefault="00BA38D0" w:rsidP="00BA38D0">
      <w:pPr>
        <w:pStyle w:val="a3"/>
        <w:tabs>
          <w:tab w:val="left" w:pos="1276"/>
        </w:tabs>
        <w:ind w:firstLine="0"/>
        <w:rPr>
          <w:szCs w:val="28"/>
        </w:rPr>
      </w:pPr>
      <w:r w:rsidRPr="00BA38D0">
        <w:rPr>
          <w:szCs w:val="28"/>
        </w:rPr>
        <w:t>- содействовать раннему раскрытию интересов детей  к научно-исследовательской деятельности;</w:t>
      </w:r>
    </w:p>
    <w:p w:rsidR="00BA38D0" w:rsidRPr="00BA38D0" w:rsidRDefault="00BA38D0" w:rsidP="00BA38D0">
      <w:pPr>
        <w:pStyle w:val="a3"/>
        <w:tabs>
          <w:tab w:val="left" w:pos="1276"/>
        </w:tabs>
        <w:ind w:firstLine="0"/>
        <w:rPr>
          <w:szCs w:val="28"/>
        </w:rPr>
      </w:pPr>
      <w:r w:rsidRPr="00BA38D0">
        <w:rPr>
          <w:szCs w:val="28"/>
        </w:rPr>
        <w:t>- способствовать повышению интереса к изучению научной деятельности;</w:t>
      </w:r>
    </w:p>
    <w:p w:rsidR="008D5D45" w:rsidRDefault="00BA38D0" w:rsidP="00BA38D0">
      <w:pPr>
        <w:tabs>
          <w:tab w:val="left" w:pos="1276"/>
        </w:tabs>
        <w:rPr>
          <w:szCs w:val="28"/>
        </w:rPr>
      </w:pPr>
      <w:r w:rsidRPr="00BA38D0">
        <w:rPr>
          <w:szCs w:val="28"/>
        </w:rPr>
        <w:t>- расширять  кругозор и знания детей в области науки.</w:t>
      </w:r>
    </w:p>
    <w:p w:rsidR="00BA38D0" w:rsidRPr="00BA38D0" w:rsidRDefault="00BA38D0" w:rsidP="00BA38D0">
      <w:pPr>
        <w:tabs>
          <w:tab w:val="left" w:pos="1276"/>
        </w:tabs>
        <w:rPr>
          <w:szCs w:val="28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374CF7" w:rsidRDefault="00773274" w:rsidP="008D5D4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8D5D45">
        <w:rPr>
          <w:rFonts w:eastAsia="Times New Roman"/>
          <w:color w:val="000000"/>
          <w:szCs w:val="28"/>
          <w:lang w:eastAsia="ru-RU"/>
        </w:rPr>
        <w:t xml:space="preserve">.2. Организатор -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F476A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F476A9">
        <w:rPr>
          <w:szCs w:val="28"/>
        </w:rPr>
        <w:t>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BA38D0" w:rsidRDefault="00964D29" w:rsidP="00374CF7">
      <w:pPr>
        <w:ind w:firstLine="851"/>
        <w:rPr>
          <w:szCs w:val="28"/>
        </w:rPr>
      </w:pPr>
      <w:r>
        <w:rPr>
          <w:szCs w:val="28"/>
        </w:rPr>
        <w:t>3.2.1</w:t>
      </w:r>
      <w:r w:rsidR="00A554DE">
        <w:rPr>
          <w:szCs w:val="28"/>
        </w:rPr>
        <w:t>.</w:t>
      </w:r>
      <w:r>
        <w:rPr>
          <w:szCs w:val="28"/>
        </w:rPr>
        <w:t xml:space="preserve"> </w:t>
      </w:r>
      <w:r w:rsidR="00BA38D0">
        <w:rPr>
          <w:szCs w:val="28"/>
        </w:rPr>
        <w:t>Младший школьный возраст.</w:t>
      </w:r>
    </w:p>
    <w:p w:rsidR="00374CF7" w:rsidRPr="00374CF7" w:rsidRDefault="00BA38D0" w:rsidP="00374CF7">
      <w:pPr>
        <w:ind w:firstLine="851"/>
        <w:rPr>
          <w:szCs w:val="28"/>
        </w:rPr>
      </w:pPr>
      <w:r>
        <w:rPr>
          <w:szCs w:val="28"/>
        </w:rPr>
        <w:t xml:space="preserve">3.2.2. </w:t>
      </w:r>
      <w:r w:rsidR="008D5D45">
        <w:rPr>
          <w:szCs w:val="28"/>
        </w:rPr>
        <w:t>Средний школьный возраст.</w:t>
      </w:r>
    </w:p>
    <w:p w:rsidR="00374CF7" w:rsidRDefault="00374CF7" w:rsidP="00374CF7">
      <w:pPr>
        <w:spacing w:line="276" w:lineRule="auto"/>
        <w:ind w:firstLine="851"/>
        <w:rPr>
          <w:szCs w:val="28"/>
        </w:rPr>
      </w:pPr>
      <w:r>
        <w:rPr>
          <w:szCs w:val="28"/>
        </w:rPr>
        <w:t xml:space="preserve">3.2.2. </w:t>
      </w:r>
      <w:r w:rsidR="008D5D45">
        <w:rPr>
          <w:szCs w:val="28"/>
        </w:rPr>
        <w:t>Старший школьный возраст.</w:t>
      </w:r>
    </w:p>
    <w:p w:rsidR="00F72D8B" w:rsidRPr="00374CF7" w:rsidRDefault="00F72D8B" w:rsidP="002D42D4">
      <w:pPr>
        <w:shd w:val="clear" w:color="auto" w:fill="FFFFFF" w:themeFill="background1"/>
        <w:spacing w:line="276" w:lineRule="auto"/>
        <w:ind w:firstLine="851"/>
        <w:rPr>
          <w:szCs w:val="28"/>
        </w:rPr>
      </w:pPr>
      <w:r>
        <w:rPr>
          <w:szCs w:val="28"/>
        </w:rPr>
        <w:t>3.2.</w:t>
      </w:r>
      <w:r w:rsidR="008D5D45">
        <w:rPr>
          <w:szCs w:val="28"/>
        </w:rPr>
        <w:t>3</w:t>
      </w:r>
      <w:r>
        <w:rPr>
          <w:szCs w:val="28"/>
        </w:rPr>
        <w:t xml:space="preserve">. Обучающиеся с особыми </w:t>
      </w:r>
      <w:r w:rsidR="002D42D4">
        <w:rPr>
          <w:szCs w:val="28"/>
        </w:rPr>
        <w:t xml:space="preserve">образовательными потребностями </w:t>
      </w:r>
      <w:r>
        <w:rPr>
          <w:szCs w:val="28"/>
        </w:rPr>
        <w:t>(дети с ОВЗ, дети-инвалиды)</w:t>
      </w:r>
      <w:r w:rsidR="008D5D45">
        <w:rPr>
          <w:szCs w:val="28"/>
        </w:rPr>
        <w:t>.</w:t>
      </w:r>
    </w:p>
    <w:p w:rsidR="00964D29" w:rsidRDefault="00964D29" w:rsidP="002D42D4">
      <w:pPr>
        <w:shd w:val="clear" w:color="auto" w:fill="FFFFFF" w:themeFill="background1"/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BA38D0">
        <w:rPr>
          <w:rFonts w:eastAsia="Times New Roman"/>
          <w:szCs w:val="28"/>
          <w:lang w:eastAsia="ru-RU"/>
        </w:rPr>
        <w:t>3 мая</w:t>
      </w:r>
      <w:r w:rsidR="00374CF7">
        <w:rPr>
          <w:rFonts w:eastAsia="Times New Roman"/>
          <w:szCs w:val="28"/>
          <w:lang w:eastAsia="ru-RU"/>
        </w:rPr>
        <w:t xml:space="preserve"> по </w:t>
      </w:r>
      <w:r w:rsidR="00BA38D0">
        <w:rPr>
          <w:rFonts w:eastAsia="Times New Roman"/>
          <w:szCs w:val="28"/>
          <w:lang w:eastAsia="ru-RU"/>
        </w:rPr>
        <w:t>18 мая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9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с </w:t>
      </w:r>
      <w:r w:rsidR="00BA38D0">
        <w:rPr>
          <w:color w:val="000000"/>
          <w:szCs w:val="28"/>
          <w:shd w:val="clear" w:color="auto" w:fill="FFFFFF"/>
        </w:rPr>
        <w:t>3 мая</w:t>
      </w:r>
      <w:r w:rsidR="00373DD4">
        <w:rPr>
          <w:color w:val="000000"/>
          <w:szCs w:val="28"/>
          <w:shd w:val="clear" w:color="auto" w:fill="FFFFFF"/>
        </w:rPr>
        <w:t xml:space="preserve"> по </w:t>
      </w:r>
      <w:r w:rsidR="00BA38D0">
        <w:rPr>
          <w:color w:val="000000"/>
          <w:szCs w:val="28"/>
          <w:shd w:val="clear" w:color="auto" w:fill="FFFFFF"/>
        </w:rPr>
        <w:t>12 мая</w:t>
      </w:r>
      <w:r w:rsidR="00373DD4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 xml:space="preserve">- </w:t>
      </w:r>
      <w:r w:rsidR="00A7236B">
        <w:t xml:space="preserve">конкурсную работу - </w:t>
      </w:r>
      <w:r w:rsidR="008D5D45">
        <w:t>постер</w:t>
      </w:r>
      <w:r>
        <w:t>, соответствующ</w:t>
      </w:r>
      <w:r w:rsidR="00A7236B">
        <w:t>ую</w:t>
      </w:r>
      <w:r>
        <w:t xml:space="preserve">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BA38D0">
        <w:t xml:space="preserve">15 мая </w:t>
      </w:r>
      <w:r w:rsidR="00374CF7">
        <w:t xml:space="preserve">по </w:t>
      </w:r>
      <w:r w:rsidR="00BA38D0">
        <w:t xml:space="preserve">17 мая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 w:rsidR="00BA38D0">
        <w:rPr>
          <w:rFonts w:eastAsia="Times New Roman"/>
          <w:color w:val="000000"/>
          <w:spacing w:val="-13"/>
          <w:szCs w:val="28"/>
          <w:lang w:eastAsia="ar-SA"/>
        </w:rPr>
        <w:t>Мероприятия ЦДО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 w:rsidR="00BA38D0">
        <w:rPr>
          <w:rFonts w:eastAsia="Times New Roman"/>
          <w:color w:val="000000"/>
          <w:spacing w:val="-13"/>
          <w:szCs w:val="28"/>
          <w:lang w:eastAsia="ar-SA"/>
        </w:rPr>
        <w:t xml:space="preserve">18 мая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163034" w:rsidRDefault="0016303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 w:rsidR="00BA38D0">
        <w:rPr>
          <w:rFonts w:eastAsia="Times New Roman"/>
          <w:color w:val="000000"/>
          <w:spacing w:val="-13"/>
          <w:szCs w:val="28"/>
          <w:lang w:eastAsia="ar-SA"/>
        </w:rPr>
        <w:t>18 мая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2023 года. За сохранность работ,</w:t>
      </w:r>
      <w:r w:rsidR="00A554DE">
        <w:rPr>
          <w:rFonts w:eastAsia="Times New Roman"/>
          <w:color w:val="000000"/>
          <w:spacing w:val="-13"/>
          <w:szCs w:val="28"/>
          <w:lang w:eastAsia="ar-SA"/>
        </w:rPr>
        <w:t xml:space="preserve"> не забранных в указанный срок,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организаторы </w:t>
      </w:r>
      <w:r w:rsidR="002D42D4"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ответственности не несут.</w:t>
      </w:r>
    </w:p>
    <w:p w:rsidR="00BA38D0" w:rsidRPr="00964D29" w:rsidRDefault="00BA38D0" w:rsidP="00964D29">
      <w:pPr>
        <w:ind w:firstLine="851"/>
      </w:pPr>
    </w:p>
    <w:p w:rsidR="001B5DB4" w:rsidRPr="00BA38D0" w:rsidRDefault="00BA38D0" w:rsidP="00BA38D0">
      <w:pPr>
        <w:ind w:left="3261" w:firstLine="0"/>
        <w:rPr>
          <w:b/>
          <w:szCs w:val="28"/>
        </w:rPr>
      </w:pPr>
      <w:r>
        <w:rPr>
          <w:b/>
          <w:szCs w:val="28"/>
        </w:rPr>
        <w:t>5.</w:t>
      </w:r>
      <w:r w:rsidR="001B5DB4" w:rsidRPr="00BA38D0">
        <w:rPr>
          <w:b/>
          <w:szCs w:val="28"/>
        </w:rPr>
        <w:t>Требования</w:t>
      </w:r>
    </w:p>
    <w:p w:rsidR="00BA38D0" w:rsidRDefault="00BA38D0" w:rsidP="00BA38D0">
      <w:pPr>
        <w:ind w:firstLine="851"/>
      </w:pPr>
      <w:r>
        <w:t>5.1. Кроссворд должен содержать вопросы и ответы научной направленности.</w:t>
      </w:r>
    </w:p>
    <w:p w:rsidR="00BA38D0" w:rsidRDefault="00BA38D0" w:rsidP="00BA38D0">
      <w:r>
        <w:t>5.2. Кроссворд может быть оформлен рисунками, картинками и т.д.</w:t>
      </w:r>
    </w:p>
    <w:p w:rsidR="004C78A7" w:rsidRDefault="00BA38D0" w:rsidP="004C78A7">
      <w:r>
        <w:t>5.3. На конкурс принимаются работы индивидуальные, от участника принимается только одна конкурсная работа.</w:t>
      </w:r>
    </w:p>
    <w:p w:rsidR="00BA38D0" w:rsidRDefault="004C78A7" w:rsidP="004C78A7">
      <w:r>
        <w:t xml:space="preserve">5.4. </w:t>
      </w:r>
      <w:r w:rsidR="00BA38D0">
        <w:t>Работа должна содержать (по листам):</w:t>
      </w:r>
    </w:p>
    <w:p w:rsidR="00BA38D0" w:rsidRDefault="00BA38D0" w:rsidP="00BA38D0">
      <w:r>
        <w:t>1)</w:t>
      </w:r>
      <w:r w:rsidR="004C78A7">
        <w:t xml:space="preserve"> </w:t>
      </w:r>
      <w:r>
        <w:t>титульный лист</w:t>
      </w:r>
      <w:r w:rsidR="004C78A7">
        <w:t xml:space="preserve"> с указанием названия конкурса, фамилии, имени участника, возрастной группы, образовательной организации, фамилии, имени, отчества руководителя.</w:t>
      </w:r>
    </w:p>
    <w:p w:rsidR="00BA38D0" w:rsidRDefault="00BA38D0" w:rsidP="00BA38D0">
      <w:r>
        <w:t>2)</w:t>
      </w:r>
      <w:r w:rsidR="004C78A7">
        <w:t xml:space="preserve"> </w:t>
      </w:r>
      <w:r>
        <w:t>чистую сетку с кроссвордом;</w:t>
      </w:r>
    </w:p>
    <w:p w:rsidR="00BA38D0" w:rsidRDefault="00BA38D0" w:rsidP="00BA38D0">
      <w:r>
        <w:t>3) задания по вертикали и по горизонтали;</w:t>
      </w:r>
    </w:p>
    <w:p w:rsidR="00BA38D0" w:rsidRDefault="00BA38D0" w:rsidP="004C78A7">
      <w:r>
        <w:t>4) сетку кроссворда с заполненными ответами.</w:t>
      </w:r>
    </w:p>
    <w:p w:rsidR="004C78A7" w:rsidRDefault="00BA38D0" w:rsidP="004C78A7">
      <w:r>
        <w:t xml:space="preserve">5.4.  </w:t>
      </w:r>
      <w:r w:rsidR="004C78A7">
        <w:t xml:space="preserve">Кроссворды, скаченные из сети Интернет к Конкурсу, не допускаются. </w:t>
      </w:r>
    </w:p>
    <w:p w:rsidR="001B5DB4" w:rsidRDefault="004C78A7" w:rsidP="004C78A7">
      <w:r>
        <w:t>5.5.</w:t>
      </w:r>
      <w:r w:rsidR="001B5DB4">
        <w:t xml:space="preserve"> </w:t>
      </w:r>
      <w:r w:rsidR="001B5DB4" w:rsidRPr="00960BE9">
        <w:t xml:space="preserve">Работы </w:t>
      </w:r>
      <w:r w:rsidR="001B5DB4">
        <w:t>должны быть</w:t>
      </w:r>
      <w:r w:rsidR="001B5DB4" w:rsidRPr="00960BE9">
        <w:t xml:space="preserve"> выполнены</w:t>
      </w:r>
      <w:r>
        <w:t xml:space="preserve"> только в бумажном варианте.</w:t>
      </w:r>
    </w:p>
    <w:p w:rsidR="00635602" w:rsidRPr="001B5DB4" w:rsidRDefault="004C78A7" w:rsidP="001B5DB4">
      <w:r>
        <w:t>5</w:t>
      </w:r>
      <w:r w:rsidR="001B5DB4">
        <w:t xml:space="preserve">.6. </w:t>
      </w:r>
      <w:r w:rsidR="00635602"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1B5DB4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7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4C78A7" w:rsidRDefault="00D63C79" w:rsidP="00635602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>6</w:t>
      </w:r>
      <w:r w:rsidR="00B25FFC">
        <w:rPr>
          <w:rStyle w:val="c1"/>
          <w:color w:val="000000"/>
          <w:szCs w:val="28"/>
        </w:rPr>
        <w:t xml:space="preserve">.1. </w:t>
      </w:r>
      <w:r w:rsidR="00635602">
        <w:rPr>
          <w:szCs w:val="28"/>
        </w:rPr>
        <w:t>Соответстви</w:t>
      </w:r>
      <w:r w:rsidR="004C78A7">
        <w:rPr>
          <w:szCs w:val="28"/>
        </w:rPr>
        <w:t>е работы заданной теме Конкурса</w:t>
      </w:r>
    </w:p>
    <w:p w:rsidR="00635602" w:rsidRDefault="00635602" w:rsidP="00635602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4C78A7" w:rsidRDefault="004C78A7" w:rsidP="004C78A7">
      <w:pPr>
        <w:ind w:firstLine="708"/>
        <w:rPr>
          <w:rStyle w:val="markedcontent"/>
          <w:szCs w:val="28"/>
        </w:rPr>
      </w:pPr>
      <w:r>
        <w:rPr>
          <w:szCs w:val="28"/>
        </w:rPr>
        <w:t xml:space="preserve">6.3.  </w:t>
      </w:r>
      <w:r w:rsidR="00516CDC">
        <w:rPr>
          <w:rStyle w:val="markedcontent"/>
          <w:szCs w:val="28"/>
        </w:rPr>
        <w:t xml:space="preserve"> Грамотность изложения материала.</w:t>
      </w:r>
    </w:p>
    <w:p w:rsidR="004C78A7" w:rsidRDefault="004C78A7" w:rsidP="004C78A7">
      <w:pPr>
        <w:ind w:firstLine="708"/>
        <w:rPr>
          <w:szCs w:val="28"/>
        </w:rPr>
      </w:pPr>
      <w:r w:rsidRPr="001B1C97">
        <w:rPr>
          <w:rFonts w:eastAsia="Times New Roman"/>
          <w:color w:val="1A1A1A"/>
          <w:szCs w:val="23"/>
          <w:lang w:eastAsia="ru-RU"/>
        </w:rPr>
        <w:t>6.</w:t>
      </w:r>
      <w:r>
        <w:rPr>
          <w:rFonts w:eastAsia="Times New Roman"/>
          <w:color w:val="1A1A1A"/>
          <w:szCs w:val="23"/>
          <w:lang w:eastAsia="ru-RU"/>
        </w:rPr>
        <w:t>4</w:t>
      </w:r>
      <w:r w:rsidRPr="001B1C97">
        <w:rPr>
          <w:rFonts w:eastAsia="Times New Roman"/>
          <w:color w:val="1A1A1A"/>
          <w:szCs w:val="23"/>
          <w:lang w:eastAsia="ru-RU"/>
        </w:rPr>
        <w:t xml:space="preserve">. </w:t>
      </w:r>
      <w:r>
        <w:rPr>
          <w:rFonts w:eastAsia="Times New Roman"/>
          <w:color w:val="1A1A1A"/>
          <w:szCs w:val="23"/>
          <w:lang w:eastAsia="ru-RU"/>
        </w:rPr>
        <w:t>Ч</w:t>
      </w:r>
      <w:r w:rsidRPr="001B1C97">
        <w:rPr>
          <w:rFonts w:eastAsia="Times New Roman"/>
          <w:color w:val="1A1A1A"/>
          <w:szCs w:val="23"/>
          <w:lang w:eastAsia="ru-RU"/>
        </w:rPr>
        <w:t xml:space="preserve">еткость </w:t>
      </w:r>
      <w:r>
        <w:rPr>
          <w:rFonts w:eastAsia="Times New Roman"/>
          <w:color w:val="1A1A1A"/>
          <w:szCs w:val="23"/>
          <w:lang w:eastAsia="ru-RU"/>
        </w:rPr>
        <w:t>и однозначность формулировки вопросов.</w:t>
      </w:r>
    </w:p>
    <w:p w:rsidR="004C78A7" w:rsidRPr="004C78A7" w:rsidRDefault="004C78A7" w:rsidP="004C78A7">
      <w:pPr>
        <w:ind w:firstLine="708"/>
        <w:rPr>
          <w:szCs w:val="28"/>
        </w:rPr>
      </w:pPr>
      <w:r w:rsidRPr="001B1C97">
        <w:rPr>
          <w:rFonts w:eastAsia="Times New Roman"/>
          <w:color w:val="1A1A1A"/>
          <w:szCs w:val="23"/>
          <w:lang w:eastAsia="ru-RU"/>
        </w:rPr>
        <w:t>6.</w:t>
      </w:r>
      <w:r>
        <w:rPr>
          <w:rFonts w:eastAsia="Times New Roman"/>
          <w:color w:val="1A1A1A"/>
          <w:szCs w:val="23"/>
          <w:lang w:eastAsia="ru-RU"/>
        </w:rPr>
        <w:t>5</w:t>
      </w:r>
      <w:r w:rsidRPr="001B1C97">
        <w:rPr>
          <w:rFonts w:eastAsia="Times New Roman"/>
          <w:color w:val="1A1A1A"/>
          <w:szCs w:val="23"/>
          <w:lang w:eastAsia="ru-RU"/>
        </w:rPr>
        <w:t xml:space="preserve">. </w:t>
      </w:r>
      <w:r>
        <w:rPr>
          <w:rFonts w:eastAsia="Times New Roman"/>
          <w:color w:val="1A1A1A"/>
          <w:szCs w:val="23"/>
          <w:lang w:eastAsia="ru-RU"/>
        </w:rPr>
        <w:t>Творческое оформление кроссворда.</w:t>
      </w:r>
    </w:p>
    <w:p w:rsidR="004C78A7" w:rsidRPr="004C78A7" w:rsidRDefault="004C78A7" w:rsidP="004C78A7">
      <w:pPr>
        <w:ind w:firstLine="708"/>
        <w:rPr>
          <w:szCs w:val="28"/>
        </w:rPr>
      </w:pPr>
    </w:p>
    <w:p w:rsidR="00D31E15" w:rsidRDefault="00D31E15" w:rsidP="00635602">
      <w:pPr>
        <w:rPr>
          <w:rFonts w:eastAsia="Times New Roman"/>
          <w:szCs w:val="28"/>
          <w:lang w:eastAsia="ru-RU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635602" w:rsidRDefault="00D63C79" w:rsidP="00635602">
      <w:pPr>
        <w:ind w:firstLine="708"/>
        <w:rPr>
          <w:szCs w:val="28"/>
        </w:rPr>
      </w:pPr>
      <w:r>
        <w:rPr>
          <w:szCs w:val="28"/>
        </w:rPr>
        <w:t>7</w:t>
      </w:r>
      <w:r w:rsidR="00635602">
        <w:rPr>
          <w:szCs w:val="28"/>
        </w:rPr>
        <w:t xml:space="preserve">.1.  Победители и призеры Конкурса награждаются дипломами </w:t>
      </w:r>
      <w:r w:rsidR="00516CDC">
        <w:rPr>
          <w:szCs w:val="28"/>
        </w:rPr>
        <w:t xml:space="preserve">за </w:t>
      </w:r>
      <w:r w:rsidR="00635602">
        <w:rPr>
          <w:szCs w:val="28"/>
        </w:rPr>
        <w:t xml:space="preserve">1,2,3 </w:t>
      </w:r>
      <w:r w:rsidR="00516CDC">
        <w:rPr>
          <w:szCs w:val="28"/>
        </w:rPr>
        <w:t>место</w:t>
      </w:r>
      <w:r w:rsidR="00635602">
        <w:rPr>
          <w:szCs w:val="28"/>
        </w:rPr>
        <w:t>.</w:t>
      </w:r>
    </w:p>
    <w:p w:rsidR="00635602" w:rsidRDefault="00635602" w:rsidP="00635602">
      <w:pPr>
        <w:ind w:firstLine="708"/>
        <w:rPr>
          <w:rFonts w:eastAsiaTheme="minorHAnsi"/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381446" w:rsidRPr="00516CDC" w:rsidRDefault="00635602" w:rsidP="00516CDC">
      <w:pPr>
        <w:ind w:firstLine="708"/>
        <w:rPr>
          <w:szCs w:val="28"/>
        </w:rPr>
      </w:pPr>
      <w:r>
        <w:rPr>
          <w:szCs w:val="28"/>
        </w:rPr>
        <w:t>7.3</w:t>
      </w:r>
      <w:r w:rsidR="0046315E">
        <w:rPr>
          <w:szCs w:val="28"/>
        </w:rPr>
        <w:t>. С</w:t>
      </w:r>
      <w:r>
        <w:rPr>
          <w:szCs w:val="28"/>
        </w:rPr>
        <w:t>ертификаты направляютс</w:t>
      </w:r>
      <w:r w:rsidR="000812D3">
        <w:rPr>
          <w:szCs w:val="28"/>
        </w:rPr>
        <w:t>я участникам в электронном виде</w:t>
      </w:r>
      <w:r w:rsidR="000812D3" w:rsidRPr="000812D3">
        <w:rPr>
          <w:szCs w:val="28"/>
        </w:rPr>
        <w:t xml:space="preserve"> </w:t>
      </w:r>
      <w:r w:rsidR="000812D3">
        <w:rPr>
          <w:szCs w:val="28"/>
        </w:rPr>
        <w:t>в двухнедельный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  <w:r w:rsidR="005E7865" w:rsidRPr="005E7865">
        <w:rPr>
          <w:rFonts w:eastAsia="Times New Roman"/>
          <w:szCs w:val="28"/>
          <w:lang w:eastAsia="ru-RU"/>
        </w:rPr>
        <w:t xml:space="preserve"> 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Pr="005E7865" w:rsidRDefault="00516CDC" w:rsidP="005E786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  <w:r w:rsidR="005E7865" w:rsidRPr="005E7865">
        <w:rPr>
          <w:rFonts w:eastAsia="Times New Roman"/>
          <w:szCs w:val="28"/>
          <w:lang w:eastAsia="ru-RU"/>
        </w:rPr>
        <w:t xml:space="preserve"> 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Default="00635602" w:rsidP="006A7821">
      <w:pPr>
        <w:rPr>
          <w:rFonts w:eastAsia="Times New Roman"/>
          <w:szCs w:val="28"/>
          <w:lang w:eastAsia="ru-RU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A7236B" w:rsidRDefault="00A7236B" w:rsidP="003A3FCF">
      <w:pPr>
        <w:ind w:firstLine="0"/>
        <w:jc w:val="right"/>
        <w:rPr>
          <w:szCs w:val="28"/>
        </w:rPr>
        <w:sectPr w:rsidR="00A7236B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2D2438" w:rsidRPr="00BA23DA" w:rsidRDefault="00C303DB" w:rsidP="00C303DB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2D2438" w:rsidRPr="002D2438" w:rsidRDefault="00C303DB" w:rsidP="00C303DB">
      <w:pPr>
        <w:jc w:val="center"/>
        <w:rPr>
          <w:b/>
        </w:rPr>
      </w:pPr>
      <w:r>
        <w:rPr>
          <w:b/>
        </w:rPr>
        <w:t xml:space="preserve">в </w:t>
      </w:r>
      <w:r w:rsidR="005E7865">
        <w:rPr>
          <w:b/>
        </w:rPr>
        <w:t xml:space="preserve">муниципальном конкурсе </w:t>
      </w:r>
      <w:r w:rsidR="004C78A7">
        <w:rPr>
          <w:b/>
        </w:rPr>
        <w:t>кроссвордов</w:t>
      </w:r>
    </w:p>
    <w:p w:rsidR="00B25FFC" w:rsidRPr="00163034" w:rsidRDefault="005E7865" w:rsidP="00C303D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</w:t>
      </w:r>
      <w:r w:rsidR="00516CDC">
        <w:rPr>
          <w:b/>
        </w:rPr>
        <w:t xml:space="preserve">Наука </w:t>
      </w:r>
      <w:r w:rsidR="004C78A7">
        <w:rPr>
          <w:b/>
        </w:rPr>
        <w:t>такая разная</w:t>
      </w:r>
      <w:r>
        <w:rPr>
          <w:b/>
        </w:rPr>
        <w:t>»</w:t>
      </w:r>
    </w:p>
    <w:p w:rsidR="00FB4D54" w:rsidRDefault="00FB4D54" w:rsidP="00B25FFC">
      <w:pPr>
        <w:jc w:val="center"/>
        <w:rPr>
          <w:b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4592"/>
        <w:gridCol w:w="1852"/>
        <w:gridCol w:w="1545"/>
        <w:gridCol w:w="1247"/>
        <w:gridCol w:w="1756"/>
      </w:tblGrid>
      <w:tr w:rsidR="00FB4D54" w:rsidRPr="00641439" w:rsidTr="00B26033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B2603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B2603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4C78A7" w:rsidRPr="00641439" w:rsidTr="00B26033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B26033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(с указанием категории участника)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4C78A7" w:rsidRPr="00641439" w:rsidTr="00B2603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4C78A7" w:rsidRPr="00641439" w:rsidTr="00B2603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7236B" w:rsidRDefault="00FB4D54" w:rsidP="005E7865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A7236B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57744" w:rsidRPr="00B57744" w:rsidRDefault="00B57744" w:rsidP="00B57744">
      <w:pPr>
        <w:jc w:val="right"/>
        <w:rPr>
          <w:szCs w:val="28"/>
        </w:rPr>
      </w:pPr>
      <w:r w:rsidRPr="00B57744">
        <w:rPr>
          <w:szCs w:val="28"/>
        </w:rPr>
        <w:lastRenderedPageBreak/>
        <w:t>Приложение 1 к Приказу</w:t>
      </w:r>
    </w:p>
    <w:p w:rsidR="00B57744" w:rsidRPr="00B57744" w:rsidRDefault="00B57744" w:rsidP="00B57744">
      <w:pPr>
        <w:jc w:val="right"/>
        <w:rPr>
          <w:szCs w:val="28"/>
        </w:rPr>
      </w:pPr>
      <w:r w:rsidRPr="00B57744">
        <w:rPr>
          <w:szCs w:val="28"/>
        </w:rPr>
        <w:t>управления образования</w:t>
      </w:r>
    </w:p>
    <w:p w:rsidR="000812D3" w:rsidRDefault="00B57744" w:rsidP="00B57744">
      <w:pPr>
        <w:jc w:val="right"/>
        <w:rPr>
          <w:b/>
          <w:szCs w:val="28"/>
        </w:rPr>
      </w:pPr>
      <w:r w:rsidRPr="00B57744">
        <w:rPr>
          <w:szCs w:val="28"/>
        </w:rPr>
        <w:t xml:space="preserve"> от 25.04.2023 № 197-ОД</w:t>
      </w:r>
    </w:p>
    <w:p w:rsidR="00B57744" w:rsidRDefault="00B57744" w:rsidP="000812D3">
      <w:pPr>
        <w:jc w:val="center"/>
        <w:rPr>
          <w:b/>
          <w:szCs w:val="28"/>
        </w:rPr>
      </w:pPr>
    </w:p>
    <w:p w:rsidR="00D420F4" w:rsidRPr="00CB40D9" w:rsidRDefault="00D420F4" w:rsidP="000812D3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5E7865" w:rsidRDefault="005E7865" w:rsidP="00C303DB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</w:t>
      </w:r>
      <w:r w:rsidR="004C78A7">
        <w:rPr>
          <w:b/>
          <w:szCs w:val="28"/>
        </w:rPr>
        <w:t>кроссвордов</w:t>
      </w:r>
      <w:r>
        <w:rPr>
          <w:b/>
          <w:szCs w:val="28"/>
        </w:rPr>
        <w:t xml:space="preserve"> </w:t>
      </w:r>
    </w:p>
    <w:p w:rsidR="00C303DB" w:rsidRDefault="005E7865" w:rsidP="00C303DB">
      <w:pPr>
        <w:jc w:val="center"/>
      </w:pPr>
      <w:r>
        <w:rPr>
          <w:b/>
          <w:szCs w:val="28"/>
        </w:rPr>
        <w:t>«</w:t>
      </w:r>
      <w:r w:rsidR="00516CDC">
        <w:rPr>
          <w:b/>
          <w:szCs w:val="28"/>
        </w:rPr>
        <w:t xml:space="preserve">Наука </w:t>
      </w:r>
      <w:r w:rsidR="004C78A7">
        <w:rPr>
          <w:b/>
          <w:szCs w:val="28"/>
        </w:rPr>
        <w:t>такая разная</w:t>
      </w:r>
      <w:r>
        <w:rPr>
          <w:b/>
          <w:szCs w:val="28"/>
        </w:rPr>
        <w:t>»</w:t>
      </w:r>
    </w:p>
    <w:p w:rsidR="00C303DB" w:rsidRPr="00C303DB" w:rsidRDefault="00C303DB" w:rsidP="00C303DB"/>
    <w:p w:rsidR="00C303DB" w:rsidRPr="00B26033" w:rsidRDefault="00C303DB" w:rsidP="00B26033">
      <w:pPr>
        <w:ind w:firstLine="851"/>
        <w:rPr>
          <w:szCs w:val="28"/>
        </w:rPr>
      </w:pPr>
    </w:p>
    <w:p w:rsidR="002D2438" w:rsidRPr="00B26033" w:rsidRDefault="002D2438" w:rsidP="00B26033">
      <w:pPr>
        <w:pStyle w:val="a3"/>
        <w:numPr>
          <w:ilvl w:val="0"/>
          <w:numId w:val="36"/>
        </w:numPr>
        <w:ind w:left="0" w:firstLine="851"/>
        <w:rPr>
          <w:szCs w:val="28"/>
        </w:rPr>
      </w:pPr>
      <w:proofErr w:type="spellStart"/>
      <w:r w:rsidRPr="00B26033">
        <w:rPr>
          <w:szCs w:val="28"/>
          <w:shd w:val="clear" w:color="auto" w:fill="FFFFFF"/>
        </w:rPr>
        <w:t>Гудников</w:t>
      </w:r>
      <w:proofErr w:type="spellEnd"/>
      <w:r w:rsidRPr="00B26033">
        <w:rPr>
          <w:szCs w:val="28"/>
          <w:shd w:val="clear" w:color="auto" w:fill="FFFFFF"/>
        </w:rPr>
        <w:t xml:space="preserve"> Игорь Сергеевич – педагог истории, обществознания и философии в Б</w:t>
      </w:r>
      <w:r w:rsidR="00840972" w:rsidRPr="00B26033">
        <w:rPr>
          <w:szCs w:val="28"/>
          <w:shd w:val="clear" w:color="auto" w:fill="FFFFFF"/>
        </w:rPr>
        <w:t>ПОУ образовательное учреждение «</w:t>
      </w:r>
      <w:r w:rsidRPr="00B26033">
        <w:rPr>
          <w:szCs w:val="28"/>
          <w:shd w:val="clear" w:color="auto" w:fill="FFFFFF"/>
        </w:rPr>
        <w:t>Великоустюгский медицин</w:t>
      </w:r>
      <w:r w:rsidR="00840972" w:rsidRPr="00B26033">
        <w:rPr>
          <w:szCs w:val="28"/>
          <w:shd w:val="clear" w:color="auto" w:fill="FFFFFF"/>
        </w:rPr>
        <w:t xml:space="preserve">ский колледж имени </w:t>
      </w:r>
      <w:proofErr w:type="spellStart"/>
      <w:r w:rsidR="00840972" w:rsidRPr="00B26033">
        <w:rPr>
          <w:szCs w:val="28"/>
          <w:shd w:val="clear" w:color="auto" w:fill="FFFFFF"/>
        </w:rPr>
        <w:t>Н.П.Бычихина</w:t>
      </w:r>
      <w:proofErr w:type="spellEnd"/>
      <w:r w:rsidR="00840972" w:rsidRPr="00B26033">
        <w:rPr>
          <w:szCs w:val="28"/>
          <w:shd w:val="clear" w:color="auto" w:fill="FFFFFF"/>
        </w:rPr>
        <w:t>»</w:t>
      </w:r>
      <w:r w:rsidRPr="00B26033">
        <w:rPr>
          <w:szCs w:val="28"/>
        </w:rPr>
        <w:t>.</w:t>
      </w:r>
    </w:p>
    <w:p w:rsidR="00B26033" w:rsidRPr="00B26033" w:rsidRDefault="002D2438" w:rsidP="00B26033">
      <w:pPr>
        <w:pStyle w:val="a3"/>
        <w:numPr>
          <w:ilvl w:val="0"/>
          <w:numId w:val="36"/>
        </w:numPr>
        <w:ind w:left="0" w:firstLine="851"/>
        <w:rPr>
          <w:szCs w:val="28"/>
        </w:rPr>
      </w:pPr>
      <w:r w:rsidRPr="00B26033">
        <w:rPr>
          <w:szCs w:val="28"/>
          <w:shd w:val="clear" w:color="auto" w:fill="FFFFFF"/>
        </w:rPr>
        <w:t xml:space="preserve">Хабарова Светлана Сергеевна - заведующая отделом обслуживания читателей Центральной </w:t>
      </w:r>
      <w:r w:rsidR="00B26033">
        <w:rPr>
          <w:szCs w:val="28"/>
          <w:shd w:val="clear" w:color="auto" w:fill="FFFFFF"/>
        </w:rPr>
        <w:t>б</w:t>
      </w:r>
      <w:r w:rsidRPr="00B26033">
        <w:rPr>
          <w:szCs w:val="28"/>
          <w:shd w:val="clear" w:color="auto" w:fill="FFFFFF"/>
        </w:rPr>
        <w:t>иблиотеки.</w:t>
      </w:r>
    </w:p>
    <w:p w:rsidR="00840972" w:rsidRPr="00B26033" w:rsidRDefault="00B26033" w:rsidP="00B26033">
      <w:pPr>
        <w:pStyle w:val="a3"/>
        <w:numPr>
          <w:ilvl w:val="0"/>
          <w:numId w:val="36"/>
        </w:numPr>
        <w:ind w:left="0" w:firstLine="851"/>
        <w:rPr>
          <w:szCs w:val="28"/>
        </w:rPr>
      </w:pPr>
      <w:proofErr w:type="spellStart"/>
      <w:r w:rsidRPr="00B26033">
        <w:rPr>
          <w:szCs w:val="28"/>
        </w:rPr>
        <w:t>Вологина</w:t>
      </w:r>
      <w:proofErr w:type="spellEnd"/>
      <w:r w:rsidRPr="00B26033">
        <w:rPr>
          <w:szCs w:val="28"/>
        </w:rPr>
        <w:t xml:space="preserve"> Ирина Геннадьевна - научный сотрудник информационно - просветительского отдела МБУК ВО "Великоустюгский государственный </w:t>
      </w:r>
      <w:proofErr w:type="spellStart"/>
      <w:r w:rsidRPr="00B26033">
        <w:rPr>
          <w:szCs w:val="28"/>
        </w:rPr>
        <w:t>историко</w:t>
      </w:r>
      <w:proofErr w:type="spellEnd"/>
      <w:r w:rsidRPr="00B26033">
        <w:rPr>
          <w:szCs w:val="28"/>
        </w:rPr>
        <w:t xml:space="preserve"> - архитектурный и музей - заповедник.</w:t>
      </w:r>
    </w:p>
    <w:sectPr w:rsidR="00840972" w:rsidRPr="00B26033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F39041A"/>
    <w:multiLevelType w:val="multilevel"/>
    <w:tmpl w:val="EC78492A"/>
    <w:lvl w:ilvl="0">
      <w:start w:val="5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8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33905D18"/>
    <w:multiLevelType w:val="multilevel"/>
    <w:tmpl w:val="A2B80FC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950F1"/>
    <w:multiLevelType w:val="multilevel"/>
    <w:tmpl w:val="CCD82DEE"/>
    <w:lvl w:ilvl="0">
      <w:start w:val="5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0" w:hanging="2160"/>
      </w:pPr>
      <w:rPr>
        <w:rFonts w:hint="default"/>
      </w:rPr>
    </w:lvl>
  </w:abstractNum>
  <w:abstractNum w:abstractNumId="13">
    <w:nsid w:val="3D1B6D30"/>
    <w:multiLevelType w:val="multilevel"/>
    <w:tmpl w:val="54281D3E"/>
    <w:lvl w:ilvl="0">
      <w:start w:val="5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3756" w:hanging="495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3981" w:hanging="72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341" w:hanging="108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14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6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7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9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1A41E58"/>
    <w:multiLevelType w:val="hybridMultilevel"/>
    <w:tmpl w:val="6156A380"/>
    <w:lvl w:ilvl="0" w:tplc="5A7A634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3F4AD3"/>
    <w:multiLevelType w:val="multilevel"/>
    <w:tmpl w:val="854A0A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/>
      </w:rPr>
    </w:lvl>
  </w:abstractNum>
  <w:abstractNum w:abstractNumId="24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5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6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8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6D2C8D"/>
    <w:multiLevelType w:val="multilevel"/>
    <w:tmpl w:val="C19898AC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i/>
      </w:rPr>
    </w:lvl>
  </w:abstractNum>
  <w:abstractNum w:abstractNumId="31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3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4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5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15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31"/>
  </w:num>
  <w:num w:numId="10">
    <w:abstractNumId w:val="5"/>
  </w:num>
  <w:num w:numId="11">
    <w:abstractNumId w:val="21"/>
  </w:num>
  <w:num w:numId="12">
    <w:abstractNumId w:val="28"/>
  </w:num>
  <w:num w:numId="13">
    <w:abstractNumId w:val="35"/>
  </w:num>
  <w:num w:numId="14">
    <w:abstractNumId w:val="27"/>
  </w:num>
  <w:num w:numId="15">
    <w:abstractNumId w:val="7"/>
  </w:num>
  <w:num w:numId="16">
    <w:abstractNumId w:val="16"/>
  </w:num>
  <w:num w:numId="17">
    <w:abstractNumId w:val="20"/>
  </w:num>
  <w:num w:numId="18">
    <w:abstractNumId w:val="34"/>
  </w:num>
  <w:num w:numId="19">
    <w:abstractNumId w:val="17"/>
  </w:num>
  <w:num w:numId="20">
    <w:abstractNumId w:val="6"/>
  </w:num>
  <w:num w:numId="21">
    <w:abstractNumId w:val="33"/>
  </w:num>
  <w:num w:numId="22">
    <w:abstractNumId w:val="24"/>
  </w:num>
  <w:num w:numId="23">
    <w:abstractNumId w:val="1"/>
  </w:num>
  <w:num w:numId="24">
    <w:abstractNumId w:val="3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9"/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3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812D3"/>
    <w:rsid w:val="00090131"/>
    <w:rsid w:val="00145517"/>
    <w:rsid w:val="00160C5C"/>
    <w:rsid w:val="00163034"/>
    <w:rsid w:val="001631CC"/>
    <w:rsid w:val="001843B7"/>
    <w:rsid w:val="001B5DB4"/>
    <w:rsid w:val="00257C70"/>
    <w:rsid w:val="00263ED5"/>
    <w:rsid w:val="00273DC4"/>
    <w:rsid w:val="002C5824"/>
    <w:rsid w:val="002D2438"/>
    <w:rsid w:val="002D42D4"/>
    <w:rsid w:val="002D5F5A"/>
    <w:rsid w:val="002D7DB2"/>
    <w:rsid w:val="003378C7"/>
    <w:rsid w:val="00373DD4"/>
    <w:rsid w:val="00374CF7"/>
    <w:rsid w:val="00377E46"/>
    <w:rsid w:val="00381446"/>
    <w:rsid w:val="003A3FCF"/>
    <w:rsid w:val="00455D93"/>
    <w:rsid w:val="00460BDC"/>
    <w:rsid w:val="0046315E"/>
    <w:rsid w:val="004C0A9F"/>
    <w:rsid w:val="004C78A7"/>
    <w:rsid w:val="004F7E23"/>
    <w:rsid w:val="00510D37"/>
    <w:rsid w:val="00516CDC"/>
    <w:rsid w:val="005D0E0E"/>
    <w:rsid w:val="005E7865"/>
    <w:rsid w:val="006141AC"/>
    <w:rsid w:val="006155FB"/>
    <w:rsid w:val="00635602"/>
    <w:rsid w:val="0066580C"/>
    <w:rsid w:val="006804FA"/>
    <w:rsid w:val="00680CA6"/>
    <w:rsid w:val="006978FD"/>
    <w:rsid w:val="00697A08"/>
    <w:rsid w:val="006A286B"/>
    <w:rsid w:val="006A7821"/>
    <w:rsid w:val="00773274"/>
    <w:rsid w:val="00840972"/>
    <w:rsid w:val="0085239B"/>
    <w:rsid w:val="008A20F5"/>
    <w:rsid w:val="008D5D45"/>
    <w:rsid w:val="008F6513"/>
    <w:rsid w:val="009355DE"/>
    <w:rsid w:val="009425C8"/>
    <w:rsid w:val="00964D29"/>
    <w:rsid w:val="009A0118"/>
    <w:rsid w:val="009D34B5"/>
    <w:rsid w:val="00A554DE"/>
    <w:rsid w:val="00A7236B"/>
    <w:rsid w:val="00AA7685"/>
    <w:rsid w:val="00B16583"/>
    <w:rsid w:val="00B25FFC"/>
    <w:rsid w:val="00B26033"/>
    <w:rsid w:val="00B57744"/>
    <w:rsid w:val="00BA23DA"/>
    <w:rsid w:val="00BA38D0"/>
    <w:rsid w:val="00BA557A"/>
    <w:rsid w:val="00C303DB"/>
    <w:rsid w:val="00C67CE7"/>
    <w:rsid w:val="00CA4EFB"/>
    <w:rsid w:val="00D31E15"/>
    <w:rsid w:val="00D420F4"/>
    <w:rsid w:val="00D54372"/>
    <w:rsid w:val="00D63385"/>
    <w:rsid w:val="00D63C79"/>
    <w:rsid w:val="00D955CD"/>
    <w:rsid w:val="00DD2A21"/>
    <w:rsid w:val="00E03BA7"/>
    <w:rsid w:val="00E124F3"/>
    <w:rsid w:val="00E419E4"/>
    <w:rsid w:val="00E81027"/>
    <w:rsid w:val="00F40129"/>
    <w:rsid w:val="00F4399E"/>
    <w:rsid w:val="00F476A9"/>
    <w:rsid w:val="00F72D8B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97BC2-0A4C-466E-A61F-C166B36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6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3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DC58-CC98-4FE7-B41B-D95435FF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2023-04-25T07:10:00Z</cp:lastPrinted>
  <dcterms:created xsi:type="dcterms:W3CDTF">2023-02-06T05:25:00Z</dcterms:created>
  <dcterms:modified xsi:type="dcterms:W3CDTF">2023-04-27T10:56:00Z</dcterms:modified>
</cp:coreProperties>
</file>